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12" w:rsidRPr="00EF78F9" w:rsidRDefault="00D63312" w:rsidP="00D63312">
      <w:pPr>
        <w:pStyle w:val="Default"/>
        <w:pageBreakBefore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第２号様式（第</w:t>
      </w:r>
      <w:r>
        <w:rPr>
          <w:rFonts w:ascii="Mincho" w:eastAsia="Mincho" w:cstheme="minorBidi" w:hint="eastAsia"/>
          <w:color w:val="auto"/>
        </w:rPr>
        <w:t>６</w:t>
      </w:r>
      <w:r w:rsidRPr="00EF78F9">
        <w:rPr>
          <w:rFonts w:ascii="Mincho" w:eastAsia="Mincho" w:cstheme="minorBidi" w:hint="eastAsia"/>
          <w:color w:val="auto"/>
        </w:rPr>
        <w:t xml:space="preserve">条関係） </w:t>
      </w:r>
    </w:p>
    <w:p w:rsidR="00D63312" w:rsidRDefault="00D63312" w:rsidP="00D63312">
      <w:pPr>
        <w:pStyle w:val="Default"/>
        <w:jc w:val="right"/>
        <w:rPr>
          <w:rFonts w:ascii="Mincho" w:eastAsia="Mincho" w:cstheme="minorBidi"/>
          <w:color w:val="auto"/>
        </w:rPr>
      </w:pPr>
      <w:r>
        <w:rPr>
          <w:rFonts w:ascii="Mincho" w:eastAsia="Mincho" w:cstheme="minorBidi" w:hint="eastAsia"/>
          <w:color w:val="auto"/>
        </w:rPr>
        <w:t xml:space="preserve">　　</w:t>
      </w:r>
    </w:p>
    <w:p w:rsidR="00D63312" w:rsidRDefault="00D63312" w:rsidP="00D63312">
      <w:pPr>
        <w:pStyle w:val="Default"/>
        <w:jc w:val="right"/>
        <w:rPr>
          <w:rFonts w:ascii="Mincho" w:eastAsia="Mincho" w:cstheme="minorBidi"/>
          <w:color w:val="auto"/>
        </w:rPr>
      </w:pPr>
    </w:p>
    <w:p w:rsidR="00D63312" w:rsidRPr="00EF78F9" w:rsidRDefault="00D63312" w:rsidP="00D63312">
      <w:pPr>
        <w:pStyle w:val="Default"/>
        <w:jc w:val="right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年</w:t>
      </w:r>
      <w:r>
        <w:rPr>
          <w:rFonts w:ascii="Mincho" w:eastAsia="Mincho" w:cstheme="minorBidi" w:hint="eastAsia"/>
          <w:color w:val="auto"/>
        </w:rPr>
        <w:t xml:space="preserve">　　</w:t>
      </w:r>
      <w:r w:rsidRPr="00EF78F9">
        <w:rPr>
          <w:rFonts w:ascii="Mincho" w:eastAsia="Mincho" w:cstheme="minorBidi" w:hint="eastAsia"/>
          <w:color w:val="auto"/>
        </w:rPr>
        <w:t>月</w:t>
      </w:r>
      <w:r>
        <w:rPr>
          <w:rFonts w:ascii="Mincho" w:eastAsia="Mincho" w:cstheme="minorBidi" w:hint="eastAsia"/>
          <w:color w:val="auto"/>
        </w:rPr>
        <w:t xml:space="preserve">　　</w:t>
      </w:r>
      <w:r w:rsidRPr="00EF78F9">
        <w:rPr>
          <w:rFonts w:ascii="Mincho" w:eastAsia="Mincho" w:cstheme="minorBidi" w:hint="eastAsia"/>
          <w:color w:val="auto"/>
        </w:rPr>
        <w:t xml:space="preserve">日 </w:t>
      </w:r>
    </w:p>
    <w:p w:rsidR="00D63312" w:rsidRDefault="00D63312" w:rsidP="00D63312">
      <w:pPr>
        <w:pStyle w:val="Default"/>
        <w:rPr>
          <w:rFonts w:ascii="Mincho" w:eastAsia="Mincho" w:cstheme="minorBidi"/>
          <w:color w:val="auto"/>
        </w:rPr>
      </w:pPr>
    </w:p>
    <w:p w:rsidR="00D63312" w:rsidRDefault="00D63312" w:rsidP="00D63312">
      <w:pPr>
        <w:pStyle w:val="Default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中井町長</w:t>
      </w:r>
      <w:r>
        <w:rPr>
          <w:rFonts w:ascii="Mincho" w:eastAsia="Mincho" w:cstheme="minorBidi" w:hint="eastAsia"/>
          <w:color w:val="auto"/>
        </w:rPr>
        <w:t xml:space="preserve">　</w:t>
      </w:r>
    </w:p>
    <w:p w:rsidR="00D63312" w:rsidRDefault="00D63312" w:rsidP="00D63312">
      <w:pPr>
        <w:pStyle w:val="Default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 xml:space="preserve"> </w:t>
      </w:r>
    </w:p>
    <w:p w:rsidR="00D63312" w:rsidRPr="007C5362" w:rsidRDefault="00D63312" w:rsidP="00D63312">
      <w:pPr>
        <w:pStyle w:val="Default"/>
        <w:spacing w:beforeLines="50" w:before="180" w:afterLines="50" w:after="180"/>
        <w:jc w:val="center"/>
        <w:rPr>
          <w:rFonts w:ascii="Mincho" w:eastAsia="Mincho" w:hAnsiTheme="minorEastAsia"/>
          <w:color w:val="000000" w:themeColor="text1"/>
          <w:sz w:val="32"/>
          <w:szCs w:val="32"/>
        </w:rPr>
      </w:pPr>
      <w:r w:rsidRPr="007C5362">
        <w:rPr>
          <w:rFonts w:ascii="Mincho" w:eastAsia="Mincho" w:hAnsiTheme="minorEastAsia"/>
          <w:color w:val="000000" w:themeColor="text1"/>
          <w:sz w:val="32"/>
          <w:szCs w:val="32"/>
        </w:rPr>
        <w:t>地域通貨購入申込書</w:t>
      </w:r>
    </w:p>
    <w:p w:rsidR="00D63312" w:rsidRDefault="00D63312" w:rsidP="00D63312">
      <w:pPr>
        <w:pStyle w:val="Default"/>
        <w:spacing w:beforeLines="50" w:before="180" w:afterLines="50" w:after="180"/>
        <w:jc w:val="center"/>
        <w:rPr>
          <w:rFonts w:ascii="Mincho" w:eastAsia="Mincho" w:cstheme="minorBidi"/>
          <w:color w:val="auto"/>
          <w:sz w:val="32"/>
          <w:szCs w:val="32"/>
        </w:rPr>
      </w:pPr>
    </w:p>
    <w:p w:rsidR="00D63312" w:rsidRPr="007F1C16" w:rsidRDefault="00D63312" w:rsidP="00D63312">
      <w:pPr>
        <w:pStyle w:val="Default"/>
        <w:spacing w:beforeLines="50" w:before="180" w:afterLines="50" w:after="180"/>
        <w:ind w:leftChars="202" w:left="424" w:firstLineChars="100" w:firstLine="240"/>
        <w:jc w:val="both"/>
        <w:rPr>
          <w:rFonts w:ascii="Mincho" w:eastAsia="Mincho" w:cstheme="minorBidi"/>
          <w:color w:val="auto"/>
          <w:sz w:val="32"/>
          <w:szCs w:val="32"/>
        </w:rPr>
      </w:pPr>
      <w:r w:rsidRPr="00EF78F9">
        <w:rPr>
          <w:rFonts w:ascii="Mincho" w:eastAsia="Mincho" w:cstheme="minorBidi" w:hint="eastAsia"/>
          <w:color w:val="auto"/>
        </w:rPr>
        <w:t>中井町地域通貨事業実施要綱第</w:t>
      </w:r>
      <w:r>
        <w:rPr>
          <w:rFonts w:ascii="Mincho" w:eastAsia="Mincho" w:cstheme="minorBidi" w:hint="eastAsia"/>
          <w:color w:val="auto"/>
        </w:rPr>
        <w:t>６</w:t>
      </w:r>
      <w:r w:rsidRPr="00EF78F9">
        <w:rPr>
          <w:rFonts w:ascii="Mincho" w:eastAsia="Mincho" w:cstheme="minorBidi" w:hint="eastAsia"/>
          <w:color w:val="auto"/>
        </w:rPr>
        <w:t>条の規定により、地域通貨</w:t>
      </w:r>
      <w:r>
        <w:rPr>
          <w:rFonts w:ascii="Mincho" w:eastAsia="Mincho" w:cstheme="minorBidi" w:hint="eastAsia"/>
          <w:color w:val="auto"/>
        </w:rPr>
        <w:t>の</w:t>
      </w:r>
      <w:r>
        <w:rPr>
          <w:rFonts w:ascii="Mincho" w:eastAsia="Mincho" w:cstheme="minorBidi"/>
          <w:color w:val="auto"/>
        </w:rPr>
        <w:t>購入</w:t>
      </w:r>
      <w:r w:rsidRPr="00EF78F9">
        <w:rPr>
          <w:rFonts w:ascii="Mincho" w:eastAsia="Mincho" w:cstheme="minorBidi" w:hint="eastAsia"/>
          <w:color w:val="auto"/>
        </w:rPr>
        <w:t>を</w:t>
      </w:r>
      <w:r>
        <w:rPr>
          <w:rFonts w:ascii="Mincho" w:eastAsia="Mincho" w:cstheme="minorBidi" w:hint="eastAsia"/>
          <w:color w:val="auto"/>
        </w:rPr>
        <w:t>申し込み</w:t>
      </w:r>
      <w:r w:rsidRPr="00EF78F9">
        <w:rPr>
          <w:rFonts w:ascii="Mincho" w:eastAsia="Mincho" w:cstheme="minorBidi" w:hint="eastAsia"/>
          <w:color w:val="auto"/>
        </w:rPr>
        <w:t>ます。</w:t>
      </w:r>
    </w:p>
    <w:tbl>
      <w:tblPr>
        <w:tblW w:w="8364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16"/>
        <w:gridCol w:w="1016"/>
        <w:gridCol w:w="1016"/>
        <w:gridCol w:w="1016"/>
        <w:gridCol w:w="1016"/>
        <w:gridCol w:w="1016"/>
      </w:tblGrid>
      <w:tr w:rsidR="00D63312" w:rsidRPr="00EF78F9" w:rsidTr="006A7BD7">
        <w:trPr>
          <w:trHeight w:val="4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12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ふりがな</w:t>
            </w:r>
          </w:p>
          <w:p w:rsidR="00D63312" w:rsidRPr="00EF78F9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氏　</w:t>
            </w:r>
            <w:r>
              <w:rPr>
                <w:rFonts w:ascii="Mincho" w:eastAsia="Mincho"/>
              </w:rPr>
              <w:t xml:space="preserve">　</w:t>
            </w:r>
            <w:r>
              <w:rPr>
                <w:rFonts w:ascii="Mincho" w:eastAsia="Mincho" w:hint="eastAsia"/>
              </w:rPr>
              <w:t>名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3312" w:rsidRPr="00EF78F9" w:rsidRDefault="00D63312" w:rsidP="006A7BD7">
            <w:pPr>
              <w:pStyle w:val="Default"/>
              <w:rPr>
                <w:rFonts w:ascii="Mincho" w:eastAsia="Mincho"/>
              </w:rPr>
            </w:pPr>
          </w:p>
        </w:tc>
      </w:tr>
      <w:tr w:rsidR="00D63312" w:rsidRPr="00EF78F9" w:rsidTr="006A7BD7">
        <w:trPr>
          <w:trHeight w:val="84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12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</w:p>
        </w:tc>
        <w:tc>
          <w:tcPr>
            <w:tcW w:w="6096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63312" w:rsidRPr="00EF78F9" w:rsidRDefault="00D63312" w:rsidP="006A7BD7">
            <w:pPr>
              <w:pStyle w:val="Default"/>
              <w:rPr>
                <w:rFonts w:ascii="Mincho" w:eastAsia="Mincho"/>
              </w:rPr>
            </w:pPr>
          </w:p>
        </w:tc>
      </w:tr>
      <w:tr w:rsidR="00D63312" w:rsidRPr="00EF78F9" w:rsidTr="006A7BD7">
        <w:trPr>
          <w:trHeight w:val="14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Pr="00EF78F9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住　</w:t>
            </w:r>
            <w:r>
              <w:rPr>
                <w:rFonts w:ascii="Mincho" w:eastAsia="Mincho"/>
              </w:rPr>
              <w:t xml:space="preserve">　</w:t>
            </w:r>
            <w:r>
              <w:rPr>
                <w:rFonts w:ascii="Mincho" w:eastAsia="Mincho" w:hint="eastAsia"/>
              </w:rPr>
              <w:t>所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2" w:rsidRDefault="00D63312" w:rsidP="006A7BD7">
            <w:pPr>
              <w:pStyle w:val="Default"/>
              <w:spacing w:beforeLines="100" w:before="360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〒</w:t>
            </w:r>
            <w:r>
              <w:rPr>
                <w:rFonts w:ascii="Mincho" w:eastAsia="Mincho" w:hint="eastAsia"/>
              </w:rPr>
              <w:t xml:space="preserve">　　　</w:t>
            </w:r>
            <w:r w:rsidRPr="00EF78F9">
              <w:rPr>
                <w:rFonts w:ascii="Mincho" w:eastAsia="Mincho" w:hint="eastAsia"/>
              </w:rPr>
              <w:t>－</w:t>
            </w:r>
            <w:r>
              <w:rPr>
                <w:rFonts w:ascii="Mincho" w:eastAsia="Mincho" w:hint="eastAsia"/>
              </w:rPr>
              <w:t xml:space="preserve">　　　　</w:t>
            </w:r>
          </w:p>
          <w:p w:rsidR="00D63312" w:rsidRPr="00EF78F9" w:rsidRDefault="00D63312" w:rsidP="006A7BD7">
            <w:pPr>
              <w:pStyle w:val="Default"/>
              <w:spacing w:beforeLines="100" w:before="360"/>
              <w:ind w:leftChars="100" w:left="210"/>
              <w:rPr>
                <w:rFonts w:ascii="Mincho" w:eastAsia="Mincho"/>
              </w:rPr>
            </w:pPr>
          </w:p>
        </w:tc>
      </w:tr>
      <w:tr w:rsidR="00D63312" w:rsidRPr="00EF78F9" w:rsidTr="006A7BD7">
        <w:trPr>
          <w:trHeight w:val="6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Pr="00EF78F9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 w:rsidRPr="00D63312">
              <w:rPr>
                <w:rFonts w:ascii="Mincho" w:eastAsia="Mincho" w:hint="eastAsia"/>
                <w:spacing w:val="30"/>
                <w:fitText w:val="1200" w:id="1955747328"/>
              </w:rPr>
              <w:t>電話番号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Pr="00EF78F9" w:rsidRDefault="00D63312" w:rsidP="006A7BD7">
            <w:pPr>
              <w:pStyle w:val="Default"/>
              <w:ind w:leftChars="623" w:left="1308" w:firstLineChars="200" w:firstLine="480"/>
              <w:jc w:val="both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 w:hint="eastAsia"/>
              </w:rPr>
              <w:t xml:space="preserve">　　　</w:t>
            </w:r>
            <w:r>
              <w:rPr>
                <w:rFonts w:ascii="Mincho" w:eastAsia="Mincho"/>
              </w:rPr>
              <w:t xml:space="preserve">　　</w:t>
            </w:r>
            <w:r>
              <w:rPr>
                <w:rFonts w:ascii="Mincho" w:eastAsia="Mincho" w:hint="eastAsia"/>
              </w:rPr>
              <w:t xml:space="preserve">　</w:t>
            </w:r>
            <w:r w:rsidRPr="00EF78F9">
              <w:rPr>
                <w:rFonts w:ascii="Mincho" w:eastAsia="Mincho" w:hint="eastAsia"/>
              </w:rPr>
              <w:t>）</w:t>
            </w:r>
            <w:r>
              <w:rPr>
                <w:rFonts w:ascii="Mincho" w:eastAsia="Mincho" w:hint="eastAsia"/>
              </w:rPr>
              <w:t xml:space="preserve">　</w:t>
            </w:r>
          </w:p>
        </w:tc>
      </w:tr>
      <w:tr w:rsidR="00D63312" w:rsidRPr="00EF78F9" w:rsidTr="006A7BD7">
        <w:trPr>
          <w:trHeight w:val="7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Pr="00EF78F9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購入</w:t>
            </w:r>
            <w:r>
              <w:rPr>
                <w:rFonts w:ascii="Mincho" w:eastAsia="Mincho"/>
              </w:rPr>
              <w:t>枚数</w:t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t>①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Pr="00EF78F9" w:rsidRDefault="00D63312" w:rsidP="006A7BD7">
            <w:pPr>
              <w:pStyle w:val="Default"/>
              <w:ind w:firstLineChars="2000" w:firstLine="4800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枚</w:t>
            </w:r>
          </w:p>
        </w:tc>
      </w:tr>
      <w:tr w:rsidR="00D63312" w:rsidRPr="00EF78F9" w:rsidTr="006A7BD7">
        <w:trPr>
          <w:trHeight w:val="8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購入金額　</w:t>
            </w:r>
            <w:r>
              <w:rPr>
                <w:rFonts w:ascii="Mincho" w:eastAsia="Mincho"/>
              </w:rPr>
              <w:t>②</w:t>
            </w:r>
          </w:p>
          <w:p w:rsidR="00D63312" w:rsidRPr="00EF78F9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/>
              </w:rPr>
              <w:t>①×</w:t>
            </w:r>
            <w:r>
              <w:rPr>
                <w:rFonts w:ascii="Mincho" w:eastAsia="Mincho"/>
              </w:rPr>
              <w:t>500円）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3312" w:rsidRPr="00EF78F9" w:rsidRDefault="00D63312" w:rsidP="006A7BD7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3312" w:rsidRPr="00EF78F9" w:rsidRDefault="00D63312" w:rsidP="006A7BD7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3312" w:rsidRPr="00EF78F9" w:rsidRDefault="00D63312" w:rsidP="006A7BD7">
            <w:pPr>
              <w:pStyle w:val="Default"/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3312" w:rsidRPr="00EF78F9" w:rsidRDefault="00D63312" w:rsidP="006A7BD7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3312" w:rsidRPr="00EF78F9" w:rsidRDefault="00D63312" w:rsidP="006A7BD7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3312" w:rsidRPr="00EF78F9" w:rsidRDefault="00D63312" w:rsidP="006A7BD7">
            <w:pPr>
              <w:pStyle w:val="Default"/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円</w:t>
            </w:r>
          </w:p>
        </w:tc>
      </w:tr>
      <w:tr w:rsidR="00D63312" w:rsidRPr="00EF78F9" w:rsidTr="006A7BD7">
        <w:trPr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12" w:rsidRDefault="00D63312" w:rsidP="006A7BD7">
            <w:pPr>
              <w:pStyle w:val="Defaul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購入目的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2" w:rsidRDefault="00D63312" w:rsidP="006A7BD7">
            <w:pPr>
              <w:pStyle w:val="Default"/>
              <w:jc w:val="right"/>
              <w:rPr>
                <w:rFonts w:ascii="Mincho" w:eastAsia="Mincho"/>
              </w:rPr>
            </w:pPr>
          </w:p>
        </w:tc>
      </w:tr>
    </w:tbl>
    <w:p w:rsidR="00D63312" w:rsidRDefault="00D63312" w:rsidP="00D63312">
      <w:pPr>
        <w:widowControl/>
        <w:jc w:val="left"/>
        <w:rPr>
          <w:rFonts w:ascii="Mincho" w:eastAsia="Mincho"/>
          <w:sz w:val="24"/>
          <w:szCs w:val="24"/>
        </w:rPr>
      </w:pPr>
    </w:p>
    <w:p w:rsidR="00D63312" w:rsidRDefault="00D63312" w:rsidP="00D63312">
      <w:pPr>
        <w:widowControl/>
        <w:jc w:val="left"/>
        <w:rPr>
          <w:rFonts w:ascii="Mincho" w:eastAsia="Mincho"/>
          <w:sz w:val="24"/>
          <w:szCs w:val="24"/>
        </w:rPr>
      </w:pPr>
      <w:bookmarkStart w:id="0" w:name="_GoBack"/>
      <w:bookmarkEnd w:id="0"/>
    </w:p>
    <w:p w:rsidR="00E44A88" w:rsidRDefault="00E44A88"/>
    <w:sectPr w:rsidR="00E44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2"/>
    <w:rsid w:val="00D63312"/>
    <w:rsid w:val="00E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57527-792E-4955-9B52-C580ED4A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3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 早奈恵</dc:creator>
  <cp:keywords/>
  <dc:description/>
  <cp:lastModifiedBy>伊丹 早奈恵</cp:lastModifiedBy>
  <cp:revision>1</cp:revision>
  <dcterms:created xsi:type="dcterms:W3CDTF">2019-04-18T00:22:00Z</dcterms:created>
  <dcterms:modified xsi:type="dcterms:W3CDTF">2019-04-18T00:24:00Z</dcterms:modified>
</cp:coreProperties>
</file>