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様式１－２</w:t>
      </w: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ind w:left="240" w:hanging="240"/>
        <w:jc w:val="center"/>
        <w:rPr>
          <w:rFonts w:hint="eastAsia" w:asciiTheme="minorEastAsia" w:hAnsiTheme="minorEastAsia" w:eastAsiaTheme="minorEastAsia"/>
          <w:spacing w:val="2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共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同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事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業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体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構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成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員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届</w:t>
      </w: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ind w:left="99" w:hanging="99" w:hangingChars="45"/>
        <w:jc w:val="right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年　　月　　日</w:t>
      </w:r>
    </w:p>
    <w:p>
      <w:pPr>
        <w:pStyle w:val="0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中井町長　　　　　　　殿</w:t>
      </w: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spacing w:line="276" w:lineRule="auto"/>
        <w:ind w:left="3780" w:leftChars="1800" w:firstLine="0" w:firstLineChars="0"/>
        <w:rPr>
          <w:rFonts w:hint="eastAsia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spacing w:val="55"/>
          <w:kern w:val="0"/>
          <w:sz w:val="22"/>
          <w:fitText w:val="2530" w:id="1"/>
        </w:rPr>
        <w:t>共同事業体の名</w:t>
      </w:r>
      <w:r>
        <w:rPr>
          <w:rFonts w:hint="eastAsia" w:asciiTheme="minorEastAsia" w:hAnsiTheme="minorEastAsia" w:eastAsiaTheme="minorEastAsia"/>
          <w:kern w:val="0"/>
          <w:sz w:val="22"/>
          <w:fitText w:val="2530" w:id="1"/>
        </w:rPr>
        <w:t>称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276" w:lineRule="auto"/>
        <w:ind w:left="3780" w:leftChars="18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構成員（代表者）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所在地</w:t>
      </w:r>
    </w:p>
    <w:p>
      <w:pPr>
        <w:pStyle w:val="0"/>
        <w:spacing w:line="276" w:lineRule="auto"/>
        <w:ind w:left="5670" w:leftChars="27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団体名</w:t>
      </w:r>
    </w:p>
    <w:p>
      <w:pPr>
        <w:pStyle w:val="0"/>
        <w:spacing w:line="276" w:lineRule="auto"/>
        <w:ind w:left="5670" w:leftChars="27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代表者氏名　　　　　　　　　　　印</w:t>
      </w: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spacing w:line="276" w:lineRule="auto"/>
        <w:ind w:left="3780" w:leftChars="18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構成員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　　　　所在地</w:t>
      </w:r>
    </w:p>
    <w:p>
      <w:pPr>
        <w:pStyle w:val="0"/>
        <w:spacing w:line="276" w:lineRule="auto"/>
        <w:ind w:left="5670" w:leftChars="27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団体名</w:t>
      </w:r>
    </w:p>
    <w:p>
      <w:pPr>
        <w:pStyle w:val="0"/>
        <w:spacing w:line="276" w:lineRule="auto"/>
        <w:ind w:left="5670" w:leftChars="27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代表者氏名　　　　　　　　　　　印</w:t>
      </w: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spacing w:line="276" w:lineRule="auto"/>
        <w:ind w:left="3780" w:leftChars="18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構成員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　　　　所在地</w:t>
      </w:r>
    </w:p>
    <w:p>
      <w:pPr>
        <w:pStyle w:val="0"/>
        <w:spacing w:line="276" w:lineRule="auto"/>
        <w:ind w:left="5670" w:leftChars="27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団体名</w:t>
      </w:r>
    </w:p>
    <w:p>
      <w:pPr>
        <w:pStyle w:val="0"/>
        <w:spacing w:line="276" w:lineRule="auto"/>
        <w:ind w:left="5670" w:leftChars="27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代表者氏名　　　　　　　　　　　印</w:t>
      </w: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spacing w:line="276" w:lineRule="auto"/>
        <w:ind w:left="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このたび、中井中央公園の指定管理者の指定を受けるため、共同事業体を結成しましたので届け出ます。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127</Characters>
  <Application>JUST Note</Application>
  <Lines>29</Lines>
  <Paragraphs>15</Paragraphs>
  <Company>Dynabook</Company>
  <CharactersWithSpaces>197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 智</dc:creator>
  <cp:lastModifiedBy>塚本 智</cp:lastModifiedBy>
  <dcterms:created xsi:type="dcterms:W3CDTF">2026-06-11T10:04:00Z</dcterms:created>
  <dcterms:modified xsi:type="dcterms:W3CDTF">2026-06-11T10:04:00Z</dcterms:modified>
  <cp:revision>0</cp:revision>
</cp:coreProperties>
</file>